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19" w:rsidRPr="006064B2" w:rsidRDefault="00202719" w:rsidP="00202719">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KIRSAL KALKINMA DESTEKLERİ KAPSAMINDA</w:t>
      </w:r>
    </w:p>
    <w:p w:rsidR="00202719" w:rsidRPr="0037716F" w:rsidRDefault="00202719" w:rsidP="00202719">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Pr>
          <w:rFonts w:ascii="Times New Roman" w:hAnsi="Times New Roman" w:cs="Times New Roman"/>
          <w:sz w:val="24"/>
          <w:szCs w:val="24"/>
        </w:rPr>
        <w:t>(</w:t>
      </w:r>
      <w:r w:rsidRPr="00540EF9">
        <w:rPr>
          <w:rFonts w:ascii="Times New Roman" w:hAnsi="Times New Roman" w:cs="Times New Roman"/>
          <w:sz w:val="24"/>
          <w:szCs w:val="24"/>
        </w:rPr>
        <w:t>Tebliğ No:  2021/7)</w:t>
      </w:r>
    </w:p>
    <w:p w:rsidR="00202719" w:rsidRPr="00540EF9" w:rsidRDefault="00202719" w:rsidP="00202719">
      <w:pPr>
        <w:spacing w:after="0" w:line="240" w:lineRule="auto"/>
        <w:jc w:val="center"/>
        <w:rPr>
          <w:rFonts w:ascii="Times New Roman" w:hAnsi="Times New Roman" w:cs="Times New Roman"/>
          <w:b/>
          <w:sz w:val="24"/>
          <w:szCs w:val="24"/>
          <w:u w:val="single"/>
        </w:rPr>
      </w:pPr>
      <w:bookmarkStart w:id="0" w:name="_Toc65171473"/>
      <w:r w:rsidRPr="00260A95">
        <w:rPr>
          <w:rStyle w:val="KonuBalChar"/>
        </w:rPr>
        <w:t>Dosya Teslim Alma / Dosya İade Belgesi</w:t>
      </w:r>
      <w:bookmarkEnd w:id="0"/>
      <w:r w:rsidRPr="00540EF9">
        <w:rPr>
          <w:rFonts w:ascii="Times New Roman" w:hAnsi="Times New Roman" w:cs="Times New Roman"/>
          <w:b/>
          <w:sz w:val="24"/>
          <w:szCs w:val="24"/>
          <w:u w:val="single"/>
        </w:rPr>
        <w:t>16.Etap</w:t>
      </w:r>
    </w:p>
    <w:p w:rsidR="00202719" w:rsidRPr="006064B2" w:rsidRDefault="00202719" w:rsidP="00202719">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rsidR="00202719" w:rsidRPr="006064B2" w:rsidRDefault="00202719" w:rsidP="00202719">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rsidR="00202719" w:rsidRPr="006064B2" w:rsidRDefault="00202719" w:rsidP="00202719">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3099"/>
        <w:gridCol w:w="387"/>
        <w:gridCol w:w="331"/>
        <w:gridCol w:w="236"/>
        <w:gridCol w:w="567"/>
        <w:gridCol w:w="5173"/>
        <w:gridCol w:w="356"/>
        <w:gridCol w:w="425"/>
      </w:tblGrid>
      <w:tr w:rsidR="00202719" w:rsidRPr="006064B2" w:rsidTr="00812A3A">
        <w:trPr>
          <w:trHeight w:val="743"/>
          <w:jc w:val="center"/>
        </w:trPr>
        <w:tc>
          <w:tcPr>
            <w:tcW w:w="553" w:type="dxa"/>
            <w:shd w:val="clear" w:color="auto" w:fill="D9D9D9"/>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D9D9D9"/>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202719" w:rsidRPr="006064B2" w:rsidTr="00812A3A">
        <w:trPr>
          <w:trHeight w:val="446"/>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694"/>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 xml:space="preserve">(Sulama Projesi </w:t>
            </w:r>
            <w:proofErr w:type="spellStart"/>
            <w:r w:rsidRPr="006064B2">
              <w:rPr>
                <w:rFonts w:ascii="Times New Roman" w:hAnsi="Times New Roman" w:cs="Times New Roman"/>
                <w:i/>
                <w:sz w:val="24"/>
                <w:szCs w:val="24"/>
              </w:rPr>
              <w:t>Dispozisyonuna</w:t>
            </w:r>
            <w:proofErr w:type="spellEnd"/>
            <w:r w:rsidRPr="006064B2">
              <w:rPr>
                <w:rFonts w:ascii="Times New Roman" w:hAnsi="Times New Roman" w:cs="Times New Roman"/>
                <w:i/>
                <w:sz w:val="24"/>
                <w:szCs w:val="24"/>
              </w:rPr>
              <w:t xml:space="preserve"> ( EK-18) uygun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rsidR="00202719" w:rsidRPr="006064B2" w:rsidRDefault="00202719" w:rsidP="00812A3A">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479"/>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proofErr w:type="spellStart"/>
            <w:r w:rsidRPr="006064B2">
              <w:rPr>
                <w:rFonts w:ascii="Times New Roman" w:hAnsi="Times New Roman" w:cs="Times New Roman"/>
                <w:sz w:val="24"/>
                <w:szCs w:val="24"/>
              </w:rPr>
              <w:t>Muvafakatname</w:t>
            </w:r>
            <w:proofErr w:type="spell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501"/>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564"/>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Pr>
                <w:rFonts w:ascii="Times New Roman" w:hAnsi="Times New Roman" w:cs="Times New Roman"/>
                <w:sz w:val="24"/>
                <w:szCs w:val="24"/>
              </w:rPr>
              <w:t>5</w:t>
            </w: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743"/>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Pr>
                <w:rFonts w:ascii="Times New Roman" w:hAnsi="Times New Roman" w:cs="Times New Roman"/>
                <w:sz w:val="24"/>
                <w:szCs w:val="24"/>
              </w:rPr>
              <w:t>6</w:t>
            </w:r>
          </w:p>
        </w:tc>
        <w:tc>
          <w:tcPr>
            <w:tcW w:w="5173" w:type="dxa"/>
            <w:shd w:val="clear" w:color="auto" w:fill="auto"/>
            <w:vAlign w:val="center"/>
          </w:tcPr>
          <w:p w:rsidR="00202719" w:rsidRPr="006064B2" w:rsidRDefault="00202719" w:rsidP="00812A3A">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Taahhütnamesi P</w:t>
            </w:r>
            <w:r w:rsidRPr="006064B2">
              <w:rPr>
                <w:rFonts w:ascii="Times New Roman" w:hAnsi="Times New Roman" w:cs="Times New Roman"/>
                <w:i/>
                <w:sz w:val="24"/>
                <w:szCs w:val="24"/>
              </w:rPr>
              <w:t>rojenin tamamlanmasından sonra sistemden elektrik şebekesine bağlantı yapılmayacağına dair</w:t>
            </w: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 xml:space="preserve">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554"/>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Pr>
                <w:rFonts w:ascii="Times New Roman" w:hAnsi="Times New Roman" w:cs="Times New Roman"/>
                <w:sz w:val="24"/>
                <w:szCs w:val="24"/>
              </w:rPr>
              <w:t>7</w:t>
            </w: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rsidR="00202719" w:rsidRPr="006064B2" w:rsidRDefault="00202719" w:rsidP="00812A3A">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562"/>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Pr>
                <w:rFonts w:ascii="Times New Roman" w:hAnsi="Times New Roman" w:cs="Times New Roman"/>
                <w:sz w:val="24"/>
                <w:szCs w:val="24"/>
              </w:rPr>
              <w:t>8</w:t>
            </w: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1527"/>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rsidR="00202719" w:rsidRPr="006064B2" w:rsidRDefault="00202719" w:rsidP="00812A3A">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Pr>
                <w:rFonts w:ascii="Times New Roman" w:hAnsi="Times New Roman" w:cs="Times New Roman"/>
                <w:sz w:val="24"/>
                <w:szCs w:val="24"/>
              </w:rPr>
              <w:t>9</w:t>
            </w:r>
          </w:p>
          <w:p w:rsidR="00202719" w:rsidRPr="006064B2" w:rsidRDefault="00202719" w:rsidP="00812A3A">
            <w:pPr>
              <w:spacing w:after="60" w:line="240" w:lineRule="auto"/>
              <w:rPr>
                <w:rFonts w:ascii="Times New Roman" w:hAnsi="Times New Roman" w:cs="Times New Roman"/>
                <w:sz w:val="24"/>
                <w:szCs w:val="24"/>
              </w:rPr>
            </w:pP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xml:space="preserve">Oda kayıt </w:t>
            </w:r>
            <w:proofErr w:type="gramStart"/>
            <w:r w:rsidRPr="006064B2">
              <w:rPr>
                <w:rFonts w:ascii="Times New Roman" w:hAnsi="Times New Roman" w:cs="Times New Roman"/>
                <w:i/>
                <w:sz w:val="24"/>
                <w:szCs w:val="24"/>
              </w:rPr>
              <w:t>belgesi</w:t>
            </w:r>
            <w:r w:rsidRPr="006064B2">
              <w:rPr>
                <w:rFonts w:ascii="Times New Roman" w:hAnsi="Times New Roman" w:cs="Times New Roman"/>
                <w:sz w:val="24"/>
                <w:szCs w:val="24"/>
              </w:rPr>
              <w:t xml:space="preserve">  </w:t>
            </w:r>
            <w:proofErr w:type="spellStart"/>
            <w:r w:rsidRPr="006064B2">
              <w:rPr>
                <w:rFonts w:ascii="Times New Roman" w:hAnsi="Times New Roman" w:cs="Times New Roman"/>
                <w:sz w:val="24"/>
                <w:szCs w:val="24"/>
              </w:rPr>
              <w:t>vediploma</w:t>
            </w:r>
            <w:proofErr w:type="spellEnd"/>
            <w:proofErr w:type="gramEnd"/>
            <w:r w:rsidRPr="006064B2">
              <w:rPr>
                <w:rFonts w:ascii="Times New Roman" w:hAnsi="Times New Roman" w:cs="Times New Roman"/>
                <w:sz w:val="24"/>
                <w:szCs w:val="24"/>
              </w:rPr>
              <w:t xml:space="preserve"> onaylı sureti </w:t>
            </w:r>
            <w:r w:rsidRPr="006064B2">
              <w:rPr>
                <w:rFonts w:ascii="Times New Roman" w:hAnsi="Times New Roman" w:cs="Times New Roman"/>
                <w:i/>
                <w:sz w:val="24"/>
                <w:szCs w:val="24"/>
              </w:rPr>
              <w:t>(sulama projesi hazırlayana ait)</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r w:rsidR="00202719" w:rsidRPr="006064B2" w:rsidTr="00812A3A">
        <w:trPr>
          <w:trHeight w:val="366"/>
          <w:jc w:val="center"/>
        </w:trPr>
        <w:tc>
          <w:tcPr>
            <w:tcW w:w="553"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3099" w:type="dxa"/>
            <w:shd w:val="clear" w:color="auto" w:fill="auto"/>
            <w:vAlign w:val="center"/>
          </w:tcPr>
          <w:p w:rsidR="00202719" w:rsidRPr="006064B2" w:rsidRDefault="00202719" w:rsidP="00812A3A">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w:t>
            </w:r>
            <w:proofErr w:type="spellStart"/>
            <w:r w:rsidRPr="00755BBC">
              <w:rPr>
                <w:rFonts w:ascii="Times New Roman" w:hAnsi="Times New Roman" w:cs="Times New Roman"/>
                <w:sz w:val="24"/>
                <w:szCs w:val="24"/>
              </w:rPr>
              <w:t>Fiziksel</w:t>
            </w:r>
            <w:r w:rsidRPr="006064B2">
              <w:rPr>
                <w:rFonts w:ascii="Times New Roman" w:hAnsi="Times New Roman" w:cs="Times New Roman"/>
                <w:sz w:val="24"/>
                <w:szCs w:val="24"/>
              </w:rPr>
              <w:t>Analiz</w:t>
            </w:r>
            <w:proofErr w:type="spellEnd"/>
            <w:r w:rsidRPr="006064B2">
              <w:rPr>
                <w:rFonts w:ascii="Times New Roman" w:hAnsi="Times New Roman" w:cs="Times New Roman"/>
                <w:sz w:val="24"/>
                <w:szCs w:val="24"/>
              </w:rPr>
              <w:t xml:space="preserve"> Raporu </w:t>
            </w:r>
            <w:r w:rsidRPr="006064B2">
              <w:rPr>
                <w:rFonts w:ascii="Times New Roman" w:hAnsi="Times New Roman" w:cs="Times New Roman"/>
                <w:i/>
                <w:sz w:val="24"/>
                <w:szCs w:val="24"/>
              </w:rPr>
              <w:t xml:space="preserve">(Bünye Sınıfı, Tarla </w:t>
            </w:r>
            <w:r w:rsidRPr="006064B2">
              <w:rPr>
                <w:rFonts w:ascii="Times New Roman" w:hAnsi="Times New Roman" w:cs="Times New Roman"/>
                <w:i/>
                <w:sz w:val="24"/>
                <w:szCs w:val="24"/>
              </w:rPr>
              <w:lastRenderedPageBreak/>
              <w:t xml:space="preserve">Kapasitesi, Solma Noktası, Hacim Ağırlığı, </w:t>
            </w: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Hidrolik İletkenlik bilgilerini içeren)</w:t>
            </w:r>
          </w:p>
        </w:tc>
        <w:tc>
          <w:tcPr>
            <w:tcW w:w="38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rsidR="00202719" w:rsidRPr="006064B2" w:rsidRDefault="00202719" w:rsidP="00812A3A">
            <w:pPr>
              <w:spacing w:after="60" w:line="240" w:lineRule="auto"/>
              <w:jc w:val="left"/>
              <w:rPr>
                <w:rFonts w:ascii="Times New Roman" w:hAnsi="Times New Roman" w:cs="Times New Roman"/>
                <w:i/>
                <w:sz w:val="24"/>
                <w:szCs w:val="24"/>
              </w:rPr>
            </w:pPr>
            <w:proofErr w:type="gramStart"/>
            <w:r w:rsidRPr="006064B2">
              <w:rPr>
                <w:rFonts w:ascii="Times New Roman" w:hAnsi="Times New Roman" w:cs="Times New Roman"/>
                <w:sz w:val="24"/>
                <w:szCs w:val="24"/>
              </w:rPr>
              <w:t>Vekaletname</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xml:space="preserve">(vekaleten yapılan başvurular için, </w:t>
            </w:r>
            <w:r w:rsidRPr="006064B2">
              <w:rPr>
                <w:rFonts w:ascii="Times New Roman" w:hAnsi="Times New Roman" w:cs="Times New Roman"/>
                <w:i/>
                <w:sz w:val="24"/>
                <w:szCs w:val="24"/>
              </w:rPr>
              <w:lastRenderedPageBreak/>
              <w:t>noter tasdikli)</w:t>
            </w:r>
          </w:p>
        </w:tc>
        <w:tc>
          <w:tcPr>
            <w:tcW w:w="356"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202719" w:rsidRPr="006064B2" w:rsidRDefault="00202719" w:rsidP="00812A3A">
            <w:pPr>
              <w:spacing w:after="60" w:line="240" w:lineRule="auto"/>
              <w:jc w:val="center"/>
              <w:rPr>
                <w:rFonts w:ascii="Times New Roman" w:hAnsi="Times New Roman" w:cs="Times New Roman"/>
                <w:sz w:val="24"/>
                <w:szCs w:val="24"/>
              </w:rPr>
            </w:pPr>
          </w:p>
        </w:tc>
      </w:tr>
    </w:tbl>
    <w:p w:rsidR="00202719" w:rsidRDefault="00202719" w:rsidP="00202719">
      <w:pPr>
        <w:spacing w:after="0" w:line="240" w:lineRule="auto"/>
        <w:ind w:hanging="709"/>
        <w:rPr>
          <w:rFonts w:ascii="Times New Roman" w:hAnsi="Times New Roman" w:cs="Times New Roman"/>
          <w:sz w:val="24"/>
          <w:szCs w:val="24"/>
        </w:rPr>
      </w:pPr>
    </w:p>
    <w:p w:rsidR="00202719" w:rsidRPr="006064B2" w:rsidRDefault="00202719" w:rsidP="00202719">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rsidR="00202719" w:rsidRPr="006064B2" w:rsidRDefault="00202719" w:rsidP="00202719">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rsidR="00202719" w:rsidRPr="006064B2" w:rsidRDefault="00202719" w:rsidP="00202719">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rsidR="00202719" w:rsidRPr="006064B2" w:rsidRDefault="00202719" w:rsidP="00202719">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rsidR="00202719" w:rsidRPr="006064B2" w:rsidRDefault="00202719" w:rsidP="00202719">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w:t>
      </w:r>
      <w:proofErr w:type="spellStart"/>
      <w:r w:rsidRPr="006064B2">
        <w:rPr>
          <w:rFonts w:ascii="Times New Roman" w:hAnsi="Times New Roman" w:cs="Times New Roman"/>
          <w:sz w:val="24"/>
          <w:szCs w:val="24"/>
        </w:rPr>
        <w:t>belgesi”nin</w:t>
      </w:r>
      <w:proofErr w:type="spellEnd"/>
      <w:r w:rsidRPr="006064B2">
        <w:rPr>
          <w:rFonts w:ascii="Times New Roman" w:hAnsi="Times New Roman" w:cs="Times New Roman"/>
          <w:sz w:val="24"/>
          <w:szCs w:val="24"/>
        </w:rPr>
        <w:t xml:space="preserve"> bir nüshası başvuru sahibine verilerek başvuru dosyası iade edilir. </w:t>
      </w:r>
    </w:p>
    <w:tbl>
      <w:tblPr>
        <w:tblW w:w="8721" w:type="dxa"/>
        <w:jc w:val="center"/>
        <w:tblLook w:val="04A0"/>
      </w:tblPr>
      <w:tblGrid>
        <w:gridCol w:w="4623"/>
        <w:gridCol w:w="4098"/>
      </w:tblGrid>
      <w:tr w:rsidR="00202719" w:rsidRPr="006064B2" w:rsidTr="00812A3A">
        <w:trPr>
          <w:trHeight w:val="276"/>
          <w:jc w:val="center"/>
        </w:trPr>
        <w:tc>
          <w:tcPr>
            <w:tcW w:w="4623" w:type="dxa"/>
            <w:tcBorders>
              <w:bottom w:val="single" w:sz="4" w:space="0" w:color="auto"/>
            </w:tcBorders>
            <w:shd w:val="clear" w:color="auto" w:fill="auto"/>
            <w:vAlign w:val="center"/>
          </w:tcPr>
          <w:p w:rsidR="00202719" w:rsidRPr="006064B2" w:rsidRDefault="00202719" w:rsidP="00812A3A">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rsidR="00202719" w:rsidRPr="006064B2" w:rsidRDefault="00202719" w:rsidP="00812A3A">
            <w:pPr>
              <w:spacing w:after="0" w:line="240" w:lineRule="auto"/>
              <w:jc w:val="center"/>
              <w:rPr>
                <w:rFonts w:ascii="Times New Roman" w:hAnsi="Times New Roman" w:cs="Times New Roman"/>
                <w:b/>
                <w:sz w:val="24"/>
                <w:szCs w:val="24"/>
              </w:rPr>
            </w:pPr>
          </w:p>
          <w:p w:rsidR="00202719" w:rsidRPr="006064B2" w:rsidRDefault="00202719" w:rsidP="00812A3A">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202719" w:rsidRPr="006064B2" w:rsidTr="00812A3A">
        <w:trPr>
          <w:trHeight w:val="296"/>
          <w:jc w:val="center"/>
        </w:trPr>
        <w:tc>
          <w:tcPr>
            <w:tcW w:w="4623" w:type="dxa"/>
            <w:tcBorders>
              <w:top w:val="single" w:sz="4" w:space="0" w:color="auto"/>
            </w:tcBorders>
            <w:shd w:val="clear" w:color="auto" w:fill="auto"/>
            <w:vAlign w:val="center"/>
          </w:tcPr>
          <w:p w:rsidR="00202719" w:rsidRPr="006064B2" w:rsidRDefault="00202719" w:rsidP="00812A3A">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rsidR="00202719" w:rsidRPr="006064B2" w:rsidRDefault="00202719" w:rsidP="00812A3A">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202719" w:rsidRPr="006064B2" w:rsidTr="00812A3A">
        <w:trPr>
          <w:trHeight w:val="296"/>
          <w:jc w:val="center"/>
        </w:trPr>
        <w:tc>
          <w:tcPr>
            <w:tcW w:w="4623" w:type="dxa"/>
            <w:shd w:val="clear" w:color="auto" w:fill="auto"/>
            <w:vAlign w:val="center"/>
          </w:tcPr>
          <w:p w:rsidR="00202719" w:rsidRPr="006064B2" w:rsidRDefault="00202719" w:rsidP="00812A3A">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rsidR="00202719" w:rsidRPr="006064B2" w:rsidRDefault="00202719" w:rsidP="00812A3A">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202719" w:rsidRDefault="00202719" w:rsidP="004865B4">
      <w:pPr>
        <w:spacing w:after="0" w:line="240" w:lineRule="auto"/>
        <w:jc w:val="center"/>
        <w:rPr>
          <w:rFonts w:ascii="Times New Roman" w:hAnsi="Times New Roman" w:cs="Times New Roman"/>
          <w:b/>
          <w:sz w:val="24"/>
          <w:szCs w:val="24"/>
        </w:rPr>
      </w:pPr>
    </w:p>
    <w:p w:rsidR="00671986" w:rsidRDefault="005C402A"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rsidR="007C5DAB" w:rsidRPr="006064B2" w:rsidRDefault="005C402A"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TARIM VE ORMAN BAKANLIĞI</w:t>
      </w:r>
    </w:p>
    <w:p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5C402A">
        <w:rPr>
          <w:rFonts w:ascii="Times New Roman" w:hAnsi="Times New Roman" w:cs="Times New Roman"/>
          <w:sz w:val="24"/>
          <w:szCs w:val="24"/>
        </w:rPr>
        <w:t>ESTEKLENMESİ HAKKINDA TEBLİĞ  (</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rsidR="007C5DAB" w:rsidRPr="006064B2" w:rsidRDefault="007C5DAB" w:rsidP="007C5DAB">
      <w:pPr>
        <w:spacing w:after="0" w:line="240" w:lineRule="auto"/>
        <w:jc w:val="center"/>
        <w:rPr>
          <w:rFonts w:ascii="Times New Roman" w:hAnsi="Times New Roman" w:cs="Times New Roman"/>
          <w:b/>
          <w:sz w:val="24"/>
          <w:szCs w:val="24"/>
        </w:rPr>
      </w:pPr>
      <w:bookmarkStart w:id="1" w:name="_Toc65171474"/>
      <w:r w:rsidRPr="0023254F">
        <w:rPr>
          <w:rStyle w:val="KonuBalChar"/>
        </w:rPr>
        <w:t>Hibe Başvuru Formu</w:t>
      </w:r>
      <w:bookmarkEnd w:id="1"/>
      <w:r w:rsidR="00540EF9" w:rsidRPr="00C74291">
        <w:rPr>
          <w:rFonts w:ascii="Times New Roman" w:hAnsi="Times New Roman" w:cs="Times New Roman"/>
          <w:b/>
          <w:sz w:val="24"/>
          <w:szCs w:val="24"/>
        </w:rPr>
        <w:t>16.</w:t>
      </w:r>
      <w:r w:rsidRPr="00C74291">
        <w:rPr>
          <w:rFonts w:ascii="Times New Roman" w:hAnsi="Times New Roman" w:cs="Times New Roman"/>
          <w:b/>
          <w:sz w:val="24"/>
          <w:szCs w:val="24"/>
        </w:rPr>
        <w:t>Etap</w:t>
      </w:r>
    </w:p>
    <w:p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2369"/>
        <w:gridCol w:w="2702"/>
      </w:tblGrid>
      <w:tr w:rsidR="007C5DAB" w:rsidRPr="006064B2" w:rsidTr="000641B6">
        <w:trPr>
          <w:trHeight w:val="415"/>
          <w:jc w:val="center"/>
        </w:trPr>
        <w:tc>
          <w:tcPr>
            <w:tcW w:w="3937" w:type="dxa"/>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vMerge w:val="restart"/>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rsidTr="000641B6">
        <w:trPr>
          <w:trHeight w:val="324"/>
          <w:jc w:val="center"/>
        </w:trPr>
        <w:tc>
          <w:tcPr>
            <w:tcW w:w="3937" w:type="dxa"/>
            <w:vMerge/>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686"/>
          <w:jc w:val="center"/>
        </w:trPr>
        <w:tc>
          <w:tcPr>
            <w:tcW w:w="3937"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bl>
    <w:p w:rsidR="00546068" w:rsidRDefault="00546068" w:rsidP="007C5DAB">
      <w:pPr>
        <w:spacing w:after="60" w:line="240" w:lineRule="auto"/>
        <w:jc w:val="center"/>
        <w:rPr>
          <w:rFonts w:ascii="Times New Roman" w:hAnsi="Times New Roman" w:cs="Times New Roman"/>
          <w:sz w:val="24"/>
          <w:szCs w:val="24"/>
        </w:rPr>
      </w:pPr>
    </w:p>
    <w:p w:rsidR="00546068" w:rsidRDefault="00546068" w:rsidP="007C5DAB">
      <w:pPr>
        <w:spacing w:after="60" w:line="240" w:lineRule="auto"/>
        <w:jc w:val="center"/>
        <w:rPr>
          <w:rFonts w:ascii="Times New Roman" w:hAnsi="Times New Roman" w:cs="Times New Roman"/>
          <w:sz w:val="24"/>
          <w:szCs w:val="24"/>
        </w:rPr>
      </w:pPr>
    </w:p>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108" w:type="dxa"/>
        <w:tblLook w:val="04A0"/>
      </w:tblPr>
      <w:tblGrid>
        <w:gridCol w:w="887"/>
        <w:gridCol w:w="2410"/>
        <w:gridCol w:w="1843"/>
        <w:gridCol w:w="1488"/>
        <w:gridCol w:w="2486"/>
      </w:tblGrid>
      <w:tr w:rsidR="00C23DF2" w:rsidRPr="006064B2" w:rsidTr="005C402A">
        <w:tc>
          <w:tcPr>
            <w:tcW w:w="887" w:type="dxa"/>
          </w:tcPr>
          <w:p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rsidTr="005C402A">
        <w:tc>
          <w:tcPr>
            <w:tcW w:w="887"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5C402A">
        <w:tc>
          <w:tcPr>
            <w:tcW w:w="887"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5C402A">
        <w:tc>
          <w:tcPr>
            <w:tcW w:w="887"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5C402A">
        <w:tc>
          <w:tcPr>
            <w:tcW w:w="6628" w:type="dxa"/>
            <w:gridSpan w:val="4"/>
          </w:tcPr>
          <w:p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rsidR="007C5DAB" w:rsidRPr="006064B2" w:rsidRDefault="007C5DAB" w:rsidP="007C5DAB">
            <w:pPr>
              <w:spacing w:after="60"/>
              <w:jc w:val="center"/>
              <w:rPr>
                <w:rFonts w:ascii="Times New Roman" w:hAnsi="Times New Roman" w:cs="Times New Roman"/>
                <w:sz w:val="24"/>
                <w:szCs w:val="24"/>
              </w:rPr>
            </w:pPr>
          </w:p>
        </w:tc>
      </w:tr>
    </w:tbl>
    <w:p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07"/>
        <w:gridCol w:w="2308"/>
        <w:gridCol w:w="2308"/>
      </w:tblGrid>
      <w:tr w:rsidR="007C5DAB" w:rsidRPr="006064B2" w:rsidTr="000641B6">
        <w:trPr>
          <w:trHeight w:val="1057"/>
          <w:jc w:val="center"/>
        </w:trPr>
        <w:tc>
          <w:tcPr>
            <w:tcW w:w="2307"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rsidTr="000641B6">
        <w:trPr>
          <w:trHeight w:val="264"/>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rsidTr="000641B6">
        <w:trPr>
          <w:trHeight w:val="264"/>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trHeight w:val="621"/>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C402A" w:rsidRDefault="005C402A" w:rsidP="007C5DAB">
      <w:pPr>
        <w:spacing w:after="60" w:line="240" w:lineRule="auto"/>
        <w:jc w:val="center"/>
        <w:rPr>
          <w:rFonts w:ascii="Times New Roman" w:hAnsi="Times New Roman" w:cs="Times New Roman"/>
          <w:smallCaps/>
          <w:sz w:val="24"/>
          <w:szCs w:val="24"/>
        </w:rPr>
      </w:pPr>
    </w:p>
    <w:p w:rsidR="005C402A" w:rsidRDefault="005C402A"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1277"/>
        <w:gridCol w:w="992"/>
        <w:gridCol w:w="2336"/>
      </w:tblGrid>
      <w:tr w:rsidR="007C5DAB" w:rsidRPr="006064B2" w:rsidTr="000641B6">
        <w:trPr>
          <w:trHeight w:val="185"/>
          <w:jc w:val="center"/>
        </w:trPr>
        <w:tc>
          <w:tcPr>
            <w:tcW w:w="4605"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rsidR="007C5DAB" w:rsidRPr="006064B2" w:rsidRDefault="00905C03" w:rsidP="007C5DAB">
            <w:pPr>
              <w:spacing w:after="6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Dikdörtgen 2" o:spid="_x0000_s1033" style="position:absolute;left:0;text-align:left;margin-left:76.85pt;margin-top:2.1pt;width:9.25pt;height:7.5pt;z-index:251673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w:r>
            <w:r w:rsidR="007C5DAB" w:rsidRPr="006064B2">
              <w:rPr>
                <w:rFonts w:ascii="Times New Roman" w:hAnsi="Times New Roman" w:cs="Times New Roman"/>
                <w:sz w:val="24"/>
                <w:szCs w:val="24"/>
              </w:rPr>
              <w:t>Yararlandı</w:t>
            </w:r>
          </w:p>
        </w:tc>
        <w:tc>
          <w:tcPr>
            <w:tcW w:w="2336" w:type="dxa"/>
            <w:shd w:val="clear" w:color="auto" w:fill="D9D9D9"/>
            <w:vAlign w:val="center"/>
          </w:tcPr>
          <w:p w:rsidR="007C5DAB" w:rsidRPr="006064B2" w:rsidRDefault="00905C03" w:rsidP="007C5DAB">
            <w:pPr>
              <w:spacing w:after="6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Dikdörtgen 3" o:spid="_x0000_s1032" style="position:absolute;left:0;text-align:left;margin-left:82.25pt;margin-top:2.05pt;width:9.25pt;height:7.5pt;z-index:2517048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w:r>
            <w:r w:rsidR="007C5DAB" w:rsidRPr="006064B2">
              <w:rPr>
                <w:rFonts w:ascii="Times New Roman" w:hAnsi="Times New Roman" w:cs="Times New Roman"/>
                <w:sz w:val="24"/>
                <w:szCs w:val="24"/>
              </w:rPr>
              <w:t>Yararlanmadı</w:t>
            </w:r>
          </w:p>
        </w:tc>
      </w:tr>
      <w:tr w:rsidR="007C5DAB" w:rsidRPr="006064B2" w:rsidTr="000641B6">
        <w:trPr>
          <w:jc w:val="center"/>
        </w:trPr>
        <w:tc>
          <w:tcPr>
            <w:tcW w:w="4605" w:type="dxa"/>
            <w:vMerge w:val="restart"/>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rsidTr="000641B6">
        <w:trPr>
          <w:trHeight w:val="363"/>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rsidTr="000641B6">
        <w:trPr>
          <w:trHeight w:val="119"/>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trHeight w:val="137"/>
          <w:jc w:val="center"/>
        </w:trPr>
        <w:tc>
          <w:tcPr>
            <w:tcW w:w="4605" w:type="dxa"/>
            <w:vMerge w:val="restart"/>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rsidTr="000641B6">
        <w:trPr>
          <w:trHeight w:val="223"/>
          <w:jc w:val="center"/>
        </w:trPr>
        <w:tc>
          <w:tcPr>
            <w:tcW w:w="4605" w:type="dxa"/>
            <w:vMerge/>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bl>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w:t>
      </w:r>
      <w:proofErr w:type="gramStart"/>
      <w:r w:rsidR="00E571A1">
        <w:rPr>
          <w:rFonts w:ascii="Times New Roman" w:hAnsi="Times New Roman" w:cs="Times New Roman"/>
          <w:sz w:val="24"/>
          <w:szCs w:val="24"/>
        </w:rPr>
        <w:t>..</w:t>
      </w:r>
      <w:proofErr w:type="gramEnd"/>
      <w:r w:rsidR="00E571A1">
        <w:rPr>
          <w:rFonts w:ascii="Times New Roman" w:hAnsi="Times New Roman" w:cs="Times New Roman"/>
          <w:sz w:val="24"/>
          <w:szCs w:val="24"/>
        </w:rPr>
        <w:t xml:space="preserve">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20</w:t>
      </w:r>
      <w:proofErr w:type="gramStart"/>
      <w:r w:rsidRPr="006064B2">
        <w:rPr>
          <w:rFonts w:ascii="Times New Roman" w:hAnsi="Times New Roman" w:cs="Times New Roman"/>
          <w:sz w:val="24"/>
          <w:szCs w:val="24"/>
        </w:rPr>
        <w:t>..</w:t>
      </w:r>
      <w:proofErr w:type="gramEnd"/>
    </w:p>
    <w:tbl>
      <w:tblPr>
        <w:tblW w:w="3508" w:type="dxa"/>
        <w:jc w:val="right"/>
        <w:tblLook w:val="04A0"/>
      </w:tblPr>
      <w:tblGrid>
        <w:gridCol w:w="3508"/>
      </w:tblGrid>
      <w:tr w:rsidR="007C5DAB" w:rsidRPr="006064B2" w:rsidTr="000641B6">
        <w:trPr>
          <w:trHeight w:val="209"/>
          <w:jc w:val="right"/>
        </w:trPr>
        <w:tc>
          <w:tcPr>
            <w:tcW w:w="3508" w:type="dxa"/>
            <w:tcBorders>
              <w:bottom w:val="single" w:sz="4" w:space="0" w:color="auto"/>
            </w:tcBorders>
            <w:shd w:val="clear" w:color="auto" w:fill="auto"/>
            <w:vAlign w:val="center"/>
          </w:tcPr>
          <w:p w:rsidR="007C5DAB" w:rsidRPr="006064B2" w:rsidRDefault="00905C03" w:rsidP="007C5DAB">
            <w:pPr>
              <w:spacing w:after="6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Metin Kutusu 2" o:spid="_x0000_s1031" type="#_x0000_t202" style="position:absolute;left:0;text-align:left;margin-left:-301.55pt;margin-top:2.05pt;width:248.8pt;height:33.8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rsidR="005F21BF" w:rsidRPr="00214FD1" w:rsidRDefault="005F21BF"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w:r>
            <w:r w:rsidR="007C5DAB" w:rsidRPr="006064B2">
              <w:rPr>
                <w:rFonts w:ascii="Times New Roman" w:hAnsi="Times New Roman" w:cs="Times New Roman"/>
                <w:b/>
                <w:sz w:val="24"/>
                <w:szCs w:val="24"/>
              </w:rPr>
              <w:t>BAŞVURU SAHİBİ</w:t>
            </w:r>
          </w:p>
        </w:tc>
      </w:tr>
      <w:tr w:rsidR="007C5DAB" w:rsidRPr="006064B2" w:rsidTr="00E231CE">
        <w:trPr>
          <w:trHeight w:val="225"/>
          <w:jc w:val="right"/>
        </w:trPr>
        <w:tc>
          <w:tcPr>
            <w:tcW w:w="3508" w:type="dxa"/>
            <w:tcBorders>
              <w:top w:val="single" w:sz="4" w:space="0" w:color="auto"/>
              <w:bottom w:val="single" w:sz="4" w:space="0" w:color="auto"/>
            </w:tcBorders>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rsidTr="000641B6">
        <w:trPr>
          <w:trHeight w:val="225"/>
          <w:jc w:val="right"/>
        </w:trPr>
        <w:tc>
          <w:tcPr>
            <w:tcW w:w="3508" w:type="dxa"/>
            <w:tcBorders>
              <w:top w:val="single" w:sz="4" w:space="0" w:color="auto"/>
            </w:tcBorders>
            <w:shd w:val="clear" w:color="auto" w:fill="auto"/>
            <w:vAlign w:val="center"/>
          </w:tcPr>
          <w:p w:rsidR="00E231CE" w:rsidRPr="006064B2" w:rsidRDefault="00E231CE" w:rsidP="007C5DAB">
            <w:pPr>
              <w:spacing w:after="60" w:line="240" w:lineRule="auto"/>
              <w:jc w:val="center"/>
              <w:rPr>
                <w:rFonts w:ascii="Times New Roman" w:hAnsi="Times New Roman" w:cs="Times New Roman"/>
                <w:sz w:val="24"/>
                <w:szCs w:val="24"/>
              </w:rPr>
            </w:pPr>
          </w:p>
        </w:tc>
      </w:tr>
    </w:tbl>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5C402A" w:rsidRDefault="005C402A"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71986" w:rsidRDefault="004865B4" w:rsidP="004865B4">
      <w:pPr>
        <w:spacing w:after="60" w:line="240" w:lineRule="auto"/>
        <w:jc w:val="center"/>
        <w:rPr>
          <w:rFonts w:ascii="Times New Roman" w:hAnsi="Times New Roman" w:cs="Times New Roman"/>
          <w:b/>
          <w:sz w:val="24"/>
          <w:szCs w:val="24"/>
        </w:rPr>
      </w:pPr>
      <w:bookmarkStart w:id="2" w:name="_Toc65171476"/>
      <w:r w:rsidRPr="00260A95">
        <w:rPr>
          <w:rStyle w:val="KonuBalChar"/>
        </w:rPr>
        <w:t>Basınçlı Sulama Sistemi Bilgi Formu</w:t>
      </w:r>
      <w:bookmarkEnd w:id="2"/>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5C402A">
        <w:rPr>
          <w:rFonts w:ascii="Times New Roman" w:hAnsi="Times New Roman" w:cs="Times New Roman"/>
          <w:sz w:val="24"/>
          <w:szCs w:val="24"/>
        </w:rPr>
        <w:t xml:space="preserve"> </w:t>
      </w:r>
      <w:r w:rsidRPr="00671986">
        <w:rPr>
          <w:rFonts w:ascii="Times New Roman" w:hAnsi="Times New Roman" w:cs="Times New Roman"/>
          <w:sz w:val="24"/>
          <w:szCs w:val="24"/>
        </w:rPr>
        <w:t xml:space="preserve">bir parsel grubu için ayrı </w:t>
      </w:r>
      <w:proofErr w:type="spellStart"/>
      <w:r w:rsidRPr="00671986">
        <w:rPr>
          <w:rFonts w:ascii="Times New Roman" w:hAnsi="Times New Roman" w:cs="Times New Roman"/>
          <w:sz w:val="24"/>
          <w:szCs w:val="24"/>
        </w:rPr>
        <w:t>ayrı</w:t>
      </w:r>
      <w:proofErr w:type="spellEnd"/>
      <w:r w:rsidRPr="00671986">
        <w:rPr>
          <w:rFonts w:ascii="Times New Roman" w:hAnsi="Times New Roman" w:cs="Times New Roman"/>
          <w:sz w:val="24"/>
          <w:szCs w:val="24"/>
        </w:rPr>
        <w:t xml:space="preserve"> hazırlanıp ayrıca icmali doldurulmalıdır</w:t>
      </w:r>
      <w:r w:rsidRPr="006064B2">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rsidR="005C402A" w:rsidRDefault="004865B4" w:rsidP="005C402A">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p>
    <w:p w:rsidR="004865B4" w:rsidRPr="006064B2" w:rsidRDefault="004865B4" w:rsidP="005C402A">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tblPr>
      <w:tblGrid>
        <w:gridCol w:w="425"/>
        <w:gridCol w:w="864"/>
        <w:gridCol w:w="1154"/>
        <w:gridCol w:w="1008"/>
        <w:gridCol w:w="1017"/>
        <w:gridCol w:w="933"/>
        <w:gridCol w:w="493"/>
        <w:gridCol w:w="590"/>
        <w:gridCol w:w="897"/>
        <w:gridCol w:w="1068"/>
        <w:gridCol w:w="29"/>
      </w:tblGrid>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w:t>
            </w:r>
            <w:proofErr w:type="spellEnd"/>
            <w:r w:rsidRPr="006064B2">
              <w:rPr>
                <w:rFonts w:ascii="Times New Roman" w:hAnsi="Times New Roman" w:cs="Times New Roman"/>
                <w:b/>
                <w:sz w:val="24"/>
                <w:szCs w:val="24"/>
              </w:rPr>
              <w:t>. Yük.  ( m )</w:t>
            </w: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lastRenderedPageBreak/>
        <w:tab/>
        <w:t>**</w:t>
      </w:r>
      <w:r w:rsidRPr="006064B2">
        <w:rPr>
          <w:rFonts w:ascii="Times New Roman" w:hAnsi="Times New Roman" w:cs="Times New Roman"/>
          <w:i/>
          <w:sz w:val="24"/>
          <w:szCs w:val="24"/>
        </w:rPr>
        <w:t>Su Kaynağı Çeşidi için; “Yerüstü Su Kaynağı”, “Yeraltı Su Kaynağı”, “Su Depolama Yapısı”, “Diğer” yazılacaktır.</w:t>
      </w:r>
    </w:p>
    <w:p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5C402A">
          <w:footerReference w:type="default" r:id="rId11"/>
          <w:footerReference w:type="first" r:id="rId12"/>
          <w:pgSz w:w="11907" w:h="16840" w:code="9"/>
          <w:pgMar w:top="993" w:right="1417" w:bottom="709"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rsidR="004865B4" w:rsidRPr="006064B2" w:rsidRDefault="004865B4" w:rsidP="00260A95">
      <w:pPr>
        <w:pStyle w:val="Balk1"/>
        <w:jc w:val="center"/>
      </w:pPr>
      <w:bookmarkStart w:id="3" w:name="_Toc65171506"/>
      <w:r w:rsidRPr="006064B2">
        <w:lastRenderedPageBreak/>
        <w:t>BİREYSEL S</w:t>
      </w:r>
      <w:r w:rsidRPr="006064B2">
        <w:rPr>
          <w:spacing w:val="2"/>
        </w:rPr>
        <w:t>U</w:t>
      </w:r>
      <w:r w:rsidRPr="006064B2">
        <w:rPr>
          <w:spacing w:val="-5"/>
        </w:rPr>
        <w:t>L</w:t>
      </w:r>
      <w:r w:rsidRPr="006064B2">
        <w:t>AMAPRO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3"/>
    </w:p>
    <w:p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proofErr w:type="spellStart"/>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proofErr w:type="spellEnd"/>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 xml:space="preserve">Ada/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 xml:space="preserve">u </w:t>
      </w:r>
      <w:proofErr w:type="spellStart"/>
      <w:r w:rsidRPr="006064B2">
        <w:rPr>
          <w:rFonts w:ascii="Times New Roman" w:hAnsi="Times New Roman" w:cs="Times New Roman"/>
          <w:sz w:val="24"/>
          <w:szCs w:val="24"/>
        </w:rPr>
        <w:t>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roofErr w:type="spellEnd"/>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 xml:space="preserve">u </w:t>
      </w:r>
      <w:proofErr w:type="spellStart"/>
      <w:r w:rsidRPr="006064B2">
        <w:rPr>
          <w:rFonts w:ascii="Times New Roman" w:hAnsi="Times New Roman" w:cs="Times New Roman"/>
          <w:sz w:val="24"/>
          <w:szCs w:val="24"/>
        </w:rPr>
        <w:t>TutmaK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w:t>
      </w:r>
      <w:proofErr w:type="spellEnd"/>
      <w:r w:rsidRPr="006064B2">
        <w:rPr>
          <w:rFonts w:ascii="Times New Roman" w:hAnsi="Times New Roman" w:cs="Times New Roman"/>
          <w:sz w:val="24"/>
          <w:szCs w:val="24"/>
        </w:rPr>
        <w:t xml:space="preserve">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w:t>
      </w:r>
      <w:proofErr w:type="spellEnd"/>
      <w:r w:rsidRPr="006064B2">
        <w:rPr>
          <w:rFonts w:ascii="Times New Roman" w:hAnsi="Times New Roman" w:cs="Times New Roman"/>
          <w:sz w:val="24"/>
          <w:szCs w:val="24"/>
        </w:rPr>
        <w:t xml:space="preserve">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 xml:space="preserve">ulama </w:t>
      </w:r>
      <w:proofErr w:type="spellStart"/>
      <w:r w:rsidRPr="006064B2">
        <w:rPr>
          <w:rFonts w:ascii="Times New Roman" w:hAnsi="Times New Roman" w:cs="Times New Roman"/>
          <w:sz w:val="24"/>
          <w:szCs w:val="24"/>
        </w:rPr>
        <w:t>Suyu</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ı</w:t>
      </w:r>
      <w:proofErr w:type="spellEnd"/>
      <w:r w:rsidRPr="006064B2">
        <w:rPr>
          <w:rFonts w:ascii="Times New Roman" w:hAnsi="Times New Roman" w:cs="Times New Roman"/>
          <w:sz w:val="24"/>
          <w:szCs w:val="24"/>
        </w:rPr>
        <w:t xml:space="preserve">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w:t>
      </w:r>
      <w:proofErr w:type="spellEnd"/>
      <w:r w:rsidRPr="006064B2">
        <w:rPr>
          <w:rFonts w:ascii="Times New Roman" w:hAnsi="Times New Roman" w:cs="Times New Roman"/>
          <w:sz w:val="24"/>
          <w:szCs w:val="24"/>
        </w:rPr>
        <w:t xml:space="preserve"> </w:t>
      </w:r>
      <w:proofErr w:type="spellStart"/>
      <w:r w:rsidRPr="006064B2">
        <w:rPr>
          <w:rFonts w:ascii="Times New Roman" w:hAnsi="Times New Roman" w:cs="Times New Roman"/>
          <w:sz w:val="24"/>
          <w:szCs w:val="24"/>
        </w:rPr>
        <w:t>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w:t>
      </w:r>
      <w:proofErr w:type="spellEnd"/>
      <w:r w:rsidRPr="006064B2">
        <w:rPr>
          <w:rFonts w:ascii="Times New Roman" w:hAnsi="Times New Roman" w:cs="Times New Roman"/>
          <w:sz w:val="24"/>
          <w:szCs w:val="24"/>
        </w:rPr>
        <w:t xml:space="preserve">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proofErr w:type="spellEnd"/>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ı</w:t>
      </w:r>
      <w:proofErr w:type="spellEnd"/>
      <w:r w:rsidRPr="006064B2">
        <w:rPr>
          <w:rFonts w:ascii="Times New Roman" w:hAnsi="Times New Roman" w:cs="Times New Roman"/>
          <w:sz w:val="24"/>
          <w:szCs w:val="24"/>
        </w:rPr>
        <w:t xml:space="preserve">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 xml:space="preserve">u </w:t>
      </w:r>
      <w:proofErr w:type="spellStart"/>
      <w:r w:rsidRPr="006064B2">
        <w:rPr>
          <w:rFonts w:ascii="Times New Roman" w:hAnsi="Times New Roman" w:cs="Times New Roman"/>
          <w:sz w:val="24"/>
          <w:szCs w:val="24"/>
        </w:rPr>
        <w:t>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roofErr w:type="spellEnd"/>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 xml:space="preserve">u </w:t>
      </w:r>
      <w:proofErr w:type="spellStart"/>
      <w:r w:rsidRPr="006064B2">
        <w:rPr>
          <w:rFonts w:ascii="Times New Roman" w:hAnsi="Times New Roman" w:cs="Times New Roman"/>
          <w:sz w:val="24"/>
          <w:szCs w:val="24"/>
        </w:rPr>
        <w:t>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roofErr w:type="spellEnd"/>
    </w:p>
    <w:p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headerReference w:type="default" r:id="rId13"/>
          <w:pgSz w:w="11907" w:h="16840" w:code="9"/>
          <w:pgMar w:top="1417" w:right="1417" w:bottom="1417" w:left="1417" w:header="708" w:footer="708" w:gutter="0"/>
          <w:cols w:space="708"/>
          <w:docGrid w:linePitch="360"/>
        </w:sectPr>
      </w:pPr>
    </w:p>
    <w:p w:rsidR="004865B4" w:rsidRPr="006064B2" w:rsidRDefault="004865B4" w:rsidP="004865B4">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rsidR="007D6E12"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BİREYSEL SULAMA SİSTE</w:t>
      </w:r>
      <w:r w:rsidR="005C3CF5">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sidR="005C3CF5">
        <w:rPr>
          <w:rFonts w:ascii="Times New Roman" w:hAnsi="Times New Roman" w:cs="Times New Roman"/>
          <w:sz w:val="24"/>
          <w:szCs w:val="24"/>
        </w:rPr>
        <w:t xml:space="preserve">İĞ                             </w:t>
      </w:r>
    </w:p>
    <w:p w:rsidR="004865B4" w:rsidRPr="006064B2" w:rsidRDefault="004865B4" w:rsidP="004865B4">
      <w:pPr>
        <w:jc w:val="center"/>
        <w:rPr>
          <w:rFonts w:ascii="Times New Roman" w:hAnsi="Times New Roman" w:cs="Times New Roman"/>
          <w:sz w:val="24"/>
          <w:szCs w:val="24"/>
        </w:rPr>
      </w:pP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16.</w:t>
      </w:r>
      <w:r w:rsidRPr="005C3CF5">
        <w:rPr>
          <w:rFonts w:ascii="Times New Roman" w:hAnsi="Times New Roman" w:cs="Times New Roman"/>
          <w:sz w:val="24"/>
          <w:szCs w:val="24"/>
        </w:rPr>
        <w:t>Etap</w:t>
      </w:r>
    </w:p>
    <w:p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rsidR="004865B4" w:rsidRPr="006064B2" w:rsidRDefault="004865B4" w:rsidP="004865B4">
      <w:pPr>
        <w:jc w:val="center"/>
        <w:rPr>
          <w:rFonts w:ascii="Times New Roman" w:hAnsi="Times New Roman" w:cs="Times New Roman"/>
          <w:sz w:val="24"/>
          <w:szCs w:val="24"/>
        </w:rPr>
      </w:pP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rsidR="004865B4" w:rsidRPr="006064B2" w:rsidRDefault="004865B4" w:rsidP="004865B4">
      <w:pPr>
        <w:jc w:val="center"/>
        <w:rPr>
          <w:rFonts w:ascii="Times New Roman" w:hAnsi="Times New Roman" w:cs="Times New Roman"/>
          <w:sz w:val="24"/>
          <w:szCs w:val="24"/>
        </w:rPr>
      </w:pPr>
    </w:p>
    <w:p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proofErr w:type="spellStart"/>
      <w:r w:rsidRPr="006064B2">
        <w:rPr>
          <w:rFonts w:ascii="Times New Roman" w:hAnsi="Times New Roman" w:cs="Times New Roman"/>
          <w:sz w:val="24"/>
          <w:szCs w:val="24"/>
          <w:lang w:eastAsia="en-US"/>
        </w:rPr>
        <w:t>Muvafakatlarını</w:t>
      </w:r>
      <w:proofErr w:type="spellEnd"/>
      <w:r w:rsidRPr="006064B2">
        <w:rPr>
          <w:rFonts w:ascii="Times New Roman" w:hAnsi="Times New Roman" w:cs="Times New Roman"/>
          <w:sz w:val="24"/>
          <w:szCs w:val="24"/>
          <w:lang w:eastAsia="en-US"/>
        </w:rPr>
        <w:t xml:space="preserve"> aldım. </w:t>
      </w:r>
    </w:p>
    <w:p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r>
      <w:proofErr w:type="gramStart"/>
      <w:r w:rsidRPr="006064B2">
        <w:rPr>
          <w:rFonts w:ascii="Times New Roman" w:hAnsi="Times New Roman" w:cs="Times New Roman"/>
          <w:sz w:val="24"/>
          <w:szCs w:val="24"/>
          <w:lang w:eastAsia="en-US"/>
        </w:rPr>
        <w:t xml:space="preserve">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w:t>
      </w:r>
      <w:proofErr w:type="spellStart"/>
      <w:r w:rsidRPr="006064B2">
        <w:rPr>
          <w:rFonts w:ascii="Times New Roman" w:hAnsi="Times New Roman" w:cs="Times New Roman"/>
          <w:sz w:val="24"/>
          <w:szCs w:val="24"/>
          <w:lang w:eastAsia="en-US"/>
        </w:rPr>
        <w:t>rücu</w:t>
      </w:r>
      <w:proofErr w:type="spellEnd"/>
      <w:r w:rsidRPr="006064B2">
        <w:rPr>
          <w:rFonts w:ascii="Times New Roman" w:hAnsi="Times New Roman" w:cs="Times New Roman"/>
          <w:sz w:val="24"/>
          <w:szCs w:val="24"/>
          <w:lang w:eastAsia="en-US"/>
        </w:rPr>
        <w:t xml:space="preserve"> hiçbir itiraz beyan etmeden, ilk talepte 6183 sayılı Amme Alacaklarının Tahsil Usulü Hakkında Kanun hükümleri çerçevesinde geri ödemeyi kabul ve taahhüt ederim  …/… </w:t>
      </w:r>
      <w:proofErr w:type="gramEnd"/>
      <w:r w:rsidRPr="006064B2">
        <w:rPr>
          <w:rFonts w:ascii="Times New Roman" w:hAnsi="Times New Roman" w:cs="Times New Roman"/>
          <w:sz w:val="24"/>
          <w:szCs w:val="24"/>
          <w:lang w:eastAsia="en-US"/>
        </w:rPr>
        <w:t>/20</w:t>
      </w:r>
      <w:proofErr w:type="gramStart"/>
      <w:r w:rsidRPr="006064B2">
        <w:rPr>
          <w:rFonts w:ascii="Times New Roman" w:hAnsi="Times New Roman" w:cs="Times New Roman"/>
          <w:sz w:val="24"/>
          <w:szCs w:val="24"/>
          <w:lang w:eastAsia="en-US"/>
        </w:rPr>
        <w:t>….</w:t>
      </w:r>
      <w:proofErr w:type="gramEnd"/>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rsidR="004865B4"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rsidR="00202719" w:rsidRPr="006064B2" w:rsidRDefault="00202719" w:rsidP="004865B4">
      <w:pPr>
        <w:rPr>
          <w:rFonts w:ascii="Times New Roman" w:hAnsi="Times New Roman" w:cs="Times New Roman"/>
          <w:sz w:val="24"/>
          <w:szCs w:val="24"/>
          <w:lang w:eastAsia="en-US"/>
        </w:rPr>
      </w:pPr>
    </w:p>
    <w:p w:rsidR="00EB2E26" w:rsidRDefault="00EB2E26" w:rsidP="007C2718">
      <w:pPr>
        <w:spacing w:after="60" w:line="240" w:lineRule="auto"/>
        <w:jc w:val="center"/>
        <w:rPr>
          <w:rFonts w:ascii="Times New Roman" w:hAnsi="Times New Roman" w:cs="Times New Roman"/>
          <w:b/>
          <w:sz w:val="24"/>
          <w:szCs w:val="24"/>
        </w:rPr>
      </w:pPr>
    </w:p>
    <w:p w:rsidR="004865B4" w:rsidRPr="00EB2E26" w:rsidRDefault="004865B4" w:rsidP="00EB2E26">
      <w:pPr>
        <w:jc w:val="right"/>
        <w:rPr>
          <w:rFonts w:ascii="Times New Roman" w:hAnsi="Times New Roman" w:cs="Times New Roman"/>
          <w:sz w:val="24"/>
          <w:szCs w:val="24"/>
        </w:rPr>
      </w:pPr>
    </w:p>
    <w:sectPr w:rsidR="004865B4" w:rsidRPr="00EB2E26" w:rsidSect="00EB2E26">
      <w:headerReference w:type="default" r:id="rId14"/>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DC" w:rsidRDefault="007147DC">
      <w:r>
        <w:separator/>
      </w:r>
    </w:p>
    <w:p w:rsidR="007147DC" w:rsidRDefault="007147DC"/>
    <w:p w:rsidR="007147DC" w:rsidRDefault="007147DC"/>
    <w:p w:rsidR="007147DC" w:rsidRDefault="007147DC" w:rsidP="00CB4D1A"/>
    <w:p w:rsidR="007147DC" w:rsidRDefault="007147DC" w:rsidP="00CB4D1A"/>
    <w:p w:rsidR="007147DC" w:rsidRDefault="007147DC" w:rsidP="00CB4D1A"/>
  </w:endnote>
  <w:endnote w:type="continuationSeparator" w:id="0">
    <w:p w:rsidR="007147DC" w:rsidRDefault="007147DC">
      <w:r>
        <w:continuationSeparator/>
      </w:r>
    </w:p>
    <w:p w:rsidR="007147DC" w:rsidRDefault="007147DC"/>
    <w:p w:rsidR="007147DC" w:rsidRDefault="007147DC"/>
    <w:p w:rsidR="007147DC" w:rsidRDefault="007147DC" w:rsidP="00CB4D1A"/>
    <w:p w:rsidR="007147DC" w:rsidRDefault="007147DC" w:rsidP="00CB4D1A"/>
    <w:p w:rsidR="007147DC" w:rsidRDefault="007147DC" w:rsidP="00CB4D1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396"/>
      <w:docPartObj>
        <w:docPartGallery w:val="Page Numbers (Bottom of Page)"/>
        <w:docPartUnique/>
      </w:docPartObj>
    </w:sdtPr>
    <w:sdtContent>
      <w:p w:rsidR="005F21BF" w:rsidRDefault="00905C03">
        <w:pPr>
          <w:pStyle w:val="Altbilgi"/>
          <w:jc w:val="right"/>
        </w:pPr>
        <w:r>
          <w:fldChar w:fldCharType="begin"/>
        </w:r>
        <w:r w:rsidR="005F21BF">
          <w:instrText>PAGE   \* MERGEFORMAT</w:instrText>
        </w:r>
        <w:r>
          <w:fldChar w:fldCharType="separate"/>
        </w:r>
        <w:r w:rsidR="00202719">
          <w:rPr>
            <w:noProof/>
          </w:rPr>
          <w:t>7</w:t>
        </w:r>
        <w:r>
          <w:fldChar w:fldCharType="end"/>
        </w:r>
      </w:p>
    </w:sdtContent>
  </w:sdt>
  <w:p w:rsidR="005F21BF" w:rsidRPr="00F52E43" w:rsidRDefault="005F21BF" w:rsidP="00F52E43">
    <w:pPr>
      <w:ind w:left="851"/>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397"/>
      <w:docPartObj>
        <w:docPartGallery w:val="Page Numbers (Bottom of Page)"/>
        <w:docPartUnique/>
      </w:docPartObj>
    </w:sdtPr>
    <w:sdtContent>
      <w:p w:rsidR="005F21BF" w:rsidRDefault="00905C03">
        <w:pPr>
          <w:pStyle w:val="Altbilgi"/>
          <w:jc w:val="right"/>
        </w:pPr>
        <w:r>
          <w:fldChar w:fldCharType="begin"/>
        </w:r>
        <w:r w:rsidR="005F21BF">
          <w:instrText>PAGE   \* MERGEFORMAT</w:instrText>
        </w:r>
        <w:r>
          <w:fldChar w:fldCharType="separate"/>
        </w:r>
        <w:r w:rsidR="00202719">
          <w:rPr>
            <w:noProof/>
          </w:rPr>
          <w:t>56</w:t>
        </w:r>
        <w:r>
          <w:fldChar w:fldCharType="end"/>
        </w:r>
      </w:p>
    </w:sdtContent>
  </w:sdt>
  <w:p w:rsidR="005F21BF" w:rsidRDefault="005F21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DC" w:rsidRDefault="007147DC">
      <w:r>
        <w:separator/>
      </w:r>
    </w:p>
    <w:p w:rsidR="007147DC" w:rsidRDefault="007147DC"/>
    <w:p w:rsidR="007147DC" w:rsidRDefault="007147DC"/>
    <w:p w:rsidR="007147DC" w:rsidRDefault="007147DC" w:rsidP="00CB4D1A"/>
    <w:p w:rsidR="007147DC" w:rsidRDefault="007147DC" w:rsidP="00CB4D1A"/>
    <w:p w:rsidR="007147DC" w:rsidRDefault="007147DC" w:rsidP="00CB4D1A"/>
  </w:footnote>
  <w:footnote w:type="continuationSeparator" w:id="0">
    <w:p w:rsidR="007147DC" w:rsidRDefault="007147DC">
      <w:r>
        <w:continuationSeparator/>
      </w:r>
    </w:p>
    <w:p w:rsidR="007147DC" w:rsidRDefault="007147DC"/>
    <w:p w:rsidR="007147DC" w:rsidRDefault="007147DC"/>
    <w:p w:rsidR="007147DC" w:rsidRDefault="007147DC" w:rsidP="00CB4D1A"/>
    <w:p w:rsidR="007147DC" w:rsidRDefault="007147DC" w:rsidP="00CB4D1A"/>
    <w:p w:rsidR="007147DC" w:rsidRDefault="007147DC" w:rsidP="00CB4D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BF" w:rsidRPr="00D267C3" w:rsidRDefault="005F21BF" w:rsidP="00D267C3">
    <w:pPr>
      <w:pStyle w:val="stbilgi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BF" w:rsidRPr="00D267C3" w:rsidRDefault="005F21BF" w:rsidP="00D267C3">
    <w:pPr>
      <w:pStyle w:val="stbilgi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w:numFmt w:val="decimal"/>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w:numFmt w:val="decimal"/>
      <w:lvlText w:val="%1)"/>
      <w:lvlJc w:val="left"/>
      <w:pPr>
        <w:ind w:left="720" w:hanging="360"/>
      </w:pPr>
      <w:rPr>
        <w:rFonts w:hint="default"/>
      </w:rPr>
    </w:lvl>
    <w:lvl w:ilvl="1" w:tplc="0F1057D2">
      <w:start w:val="1"/>
      <w:numFmt w:val="decimal"/>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B2366288"/>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w:numFmt w:val="decimal"/>
      <w:lvlText w:val="%3)"/>
      <w:lvlJc w:val="left"/>
      <w:pPr>
        <w:ind w:left="2340" w:hanging="360"/>
      </w:pPr>
      <w:rPr>
        <w:rFonts w:hint="default"/>
        <w:b w:val="0"/>
      </w:rPr>
    </w:lvl>
    <w:lvl w:ilvl="3" w:tplc="95A6A4E2">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90"/>
  </w:hdrShapeDefaults>
  <w:footnotePr>
    <w:footnote w:id="-1"/>
    <w:footnote w:id="0"/>
  </w:footnotePr>
  <w:endnotePr>
    <w:endnote w:id="-1"/>
    <w:endnote w:id="0"/>
  </w:endnotePr>
  <w:compat>
    <w:useFELayout/>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68E6"/>
    <w:rsid w:val="00157152"/>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558"/>
    <w:rsid w:val="0020096F"/>
    <w:rsid w:val="00200A75"/>
    <w:rsid w:val="00200FDA"/>
    <w:rsid w:val="00201EF3"/>
    <w:rsid w:val="0020211F"/>
    <w:rsid w:val="00202229"/>
    <w:rsid w:val="0020271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5A5"/>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59FE"/>
    <w:rsid w:val="002A5F50"/>
    <w:rsid w:val="002A5F8F"/>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3288"/>
    <w:rsid w:val="003933E5"/>
    <w:rsid w:val="003938DF"/>
    <w:rsid w:val="00393A55"/>
    <w:rsid w:val="00393F8C"/>
    <w:rsid w:val="00394007"/>
    <w:rsid w:val="00394173"/>
    <w:rsid w:val="003942A3"/>
    <w:rsid w:val="00394509"/>
    <w:rsid w:val="003948C5"/>
    <w:rsid w:val="003952BA"/>
    <w:rsid w:val="00395F43"/>
    <w:rsid w:val="0039647C"/>
    <w:rsid w:val="0039675D"/>
    <w:rsid w:val="00396767"/>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401A"/>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DFA"/>
    <w:rsid w:val="00455EA3"/>
    <w:rsid w:val="00456068"/>
    <w:rsid w:val="004570E5"/>
    <w:rsid w:val="004575AB"/>
    <w:rsid w:val="004605B0"/>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A28"/>
    <w:rsid w:val="005C2631"/>
    <w:rsid w:val="005C273F"/>
    <w:rsid w:val="005C2B3B"/>
    <w:rsid w:val="005C2C2A"/>
    <w:rsid w:val="005C2F96"/>
    <w:rsid w:val="005C30D5"/>
    <w:rsid w:val="005C335B"/>
    <w:rsid w:val="005C3CF5"/>
    <w:rsid w:val="005C3E57"/>
    <w:rsid w:val="005C402A"/>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70"/>
    <w:rsid w:val="005E20AC"/>
    <w:rsid w:val="005E221E"/>
    <w:rsid w:val="005E2513"/>
    <w:rsid w:val="005E2926"/>
    <w:rsid w:val="005E2B40"/>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8E8"/>
    <w:rsid w:val="006E2B3B"/>
    <w:rsid w:val="006E2C6B"/>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E65"/>
    <w:rsid w:val="006F2F26"/>
    <w:rsid w:val="006F3BD1"/>
    <w:rsid w:val="006F3C6D"/>
    <w:rsid w:val="006F3EE4"/>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7DC"/>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472E"/>
    <w:rsid w:val="00825490"/>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5C03"/>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A5C"/>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17A"/>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A6D"/>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8BB"/>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C7D0F"/>
    <w:rsid w:val="00BD007A"/>
    <w:rsid w:val="00BD043C"/>
    <w:rsid w:val="00BD0BA2"/>
    <w:rsid w:val="00BD0EFF"/>
    <w:rsid w:val="00BD168B"/>
    <w:rsid w:val="00BD26FB"/>
    <w:rsid w:val="00BD32B4"/>
    <w:rsid w:val="00BD3B1E"/>
    <w:rsid w:val="00BD4265"/>
    <w:rsid w:val="00BD43D4"/>
    <w:rsid w:val="00BD487F"/>
    <w:rsid w:val="00BD4C23"/>
    <w:rsid w:val="00BD4C5F"/>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1038A"/>
    <w:rsid w:val="00C1064D"/>
    <w:rsid w:val="00C1075D"/>
    <w:rsid w:val="00C11A37"/>
    <w:rsid w:val="00C11B28"/>
    <w:rsid w:val="00C11E05"/>
    <w:rsid w:val="00C11F76"/>
    <w:rsid w:val="00C121B0"/>
    <w:rsid w:val="00C13046"/>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59D2"/>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0841"/>
    <w:rsid w:val="00CD1024"/>
    <w:rsid w:val="00CD13C1"/>
    <w:rsid w:val="00CD16D2"/>
    <w:rsid w:val="00CD19E1"/>
    <w:rsid w:val="00CD2A5D"/>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B59"/>
    <w:rsid w:val="00DC2D2A"/>
    <w:rsid w:val="00DC34E5"/>
    <w:rsid w:val="00DC36B1"/>
    <w:rsid w:val="00DC37B6"/>
    <w:rsid w:val="00DC37F6"/>
    <w:rsid w:val="00DC3E07"/>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7098"/>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customStyle="1" w:styleId="stbilgi1">
    <w:name w:val="Üstbilgi1"/>
    <w:basedOn w:val="Normal"/>
    <w:link w:val="stbilgiChar"/>
    <w:uiPriority w:val="99"/>
    <w:rsid w:val="00C1038A"/>
    <w:pPr>
      <w:tabs>
        <w:tab w:val="center" w:pos="4536"/>
        <w:tab w:val="right" w:pos="9072"/>
      </w:tabs>
    </w:pPr>
  </w:style>
  <w:style w:type="character" w:customStyle="1" w:styleId="stbilgiChar">
    <w:name w:val="Üstbilgi Char"/>
    <w:link w:val="stbilgi1"/>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l1">
    <w:name w:val="Güçlü1"/>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customStyle="1" w:styleId="GlVurgulama1">
    <w:name w:val="Güçlü Vurgulama1"/>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customStyle="1" w:styleId="GlBavuru1">
    <w:name w:val="Güçlü Başvuru1"/>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03F26-23F4-4CAF-9441-EFF2453D864A}"/>
</file>

<file path=customXml/itemProps2.xml><?xml version="1.0" encoding="utf-8"?>
<ds:datastoreItem xmlns:ds="http://schemas.openxmlformats.org/officeDocument/2006/customXml" ds:itemID="{439B4C81-0F49-44E6-8D1C-A4610F38ABDE}"/>
</file>

<file path=customXml/itemProps3.xml><?xml version="1.0" encoding="utf-8"?>
<ds:datastoreItem xmlns:ds="http://schemas.openxmlformats.org/officeDocument/2006/customXml" ds:itemID="{6A07A141-C1FE-4355-8773-1487862A3827}"/>
</file>

<file path=customXml/itemProps4.xml><?xml version="1.0" encoding="utf-8"?>
<ds:datastoreItem xmlns:ds="http://schemas.openxmlformats.org/officeDocument/2006/customXml" ds:itemID="{91985972-6124-4379-ABEF-125BA83B7627}"/>
</file>

<file path=docProps/app.xml><?xml version="1.0" encoding="utf-8"?>
<Properties xmlns="http://schemas.openxmlformats.org/officeDocument/2006/extended-properties" xmlns:vt="http://schemas.openxmlformats.org/officeDocument/2006/docPropsVTypes">
  <Template>Normal</Template>
  <TotalTime>10</TotalTime>
  <Pages>8</Pages>
  <Words>1439</Words>
  <Characters>8205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hamdi.kiymet</cp:lastModifiedBy>
  <cp:revision>4</cp:revision>
  <cp:lastPrinted>2021-02-26T07:40:00Z</cp:lastPrinted>
  <dcterms:created xsi:type="dcterms:W3CDTF">2021-03-04T07:31:00Z</dcterms:created>
  <dcterms:modified xsi:type="dcterms:W3CDTF">2021-03-04T13:12:00Z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